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60630" w14:textId="77777777" w:rsidR="00F905A8" w:rsidRPr="000E3655" w:rsidRDefault="00F905A8" w:rsidP="00F905A8">
      <w:pPr>
        <w:jc w:val="center"/>
        <w:rPr>
          <w:sz w:val="28"/>
          <w:szCs w:val="28"/>
          <w:lang w:val="bg-BG"/>
        </w:rPr>
      </w:pPr>
      <w:r w:rsidRPr="000E3655">
        <w:rPr>
          <w:sz w:val="28"/>
          <w:szCs w:val="28"/>
          <w:lang w:val="bg-BG"/>
        </w:rPr>
        <w:t xml:space="preserve">ПРОТОКОЛ </w:t>
      </w:r>
      <w:r>
        <w:rPr>
          <w:sz w:val="28"/>
          <w:szCs w:val="28"/>
          <w:lang w:val="bg-BG"/>
        </w:rPr>
        <w:t>ОТ</w:t>
      </w:r>
      <w:r w:rsidRPr="000E3655">
        <w:rPr>
          <w:sz w:val="28"/>
          <w:szCs w:val="28"/>
          <w:lang w:val="bg-BG"/>
        </w:rPr>
        <w:t xml:space="preserve"> ОБЩО</w:t>
      </w:r>
      <w:r>
        <w:rPr>
          <w:sz w:val="28"/>
          <w:szCs w:val="28"/>
          <w:lang w:val="bg-BG"/>
        </w:rPr>
        <w:t>ТО</w:t>
      </w:r>
      <w:r w:rsidRPr="000E3655">
        <w:rPr>
          <w:sz w:val="28"/>
          <w:szCs w:val="28"/>
          <w:lang w:val="bg-BG"/>
        </w:rPr>
        <w:t xml:space="preserve"> СЪБРАНИЕ </w:t>
      </w:r>
    </w:p>
    <w:p w14:paraId="36185467" w14:textId="2FD79AD1" w:rsidR="00F905A8" w:rsidRPr="000E3655" w:rsidRDefault="00F905A8" w:rsidP="00F905A8">
      <w:pPr>
        <w:jc w:val="center"/>
        <w:rPr>
          <w:sz w:val="28"/>
          <w:szCs w:val="28"/>
          <w:lang w:val="bg-BG"/>
        </w:rPr>
      </w:pPr>
      <w:r w:rsidRPr="000E3655">
        <w:rPr>
          <w:sz w:val="28"/>
          <w:szCs w:val="28"/>
          <w:lang w:val="bg-BG"/>
        </w:rPr>
        <w:t>НА СЪДРУЖНИЦИТЕ НА</w:t>
      </w:r>
      <w:r w:rsidR="007841C6" w:rsidRPr="007841C6">
        <w:rPr>
          <w:sz w:val="28"/>
          <w:szCs w:val="28"/>
          <w:lang w:val="bg-BG"/>
        </w:rPr>
        <w:t xml:space="preserve"> </w:t>
      </w:r>
      <w:r w:rsidR="007841C6">
        <w:rPr>
          <w:sz w:val="28"/>
          <w:szCs w:val="28"/>
          <w:lang w:val="bg-BG"/>
        </w:rPr>
        <w:t>…………..</w:t>
      </w:r>
      <w:r w:rsidRPr="000E3655">
        <w:rPr>
          <w:bCs/>
          <w:sz w:val="28"/>
          <w:szCs w:val="28"/>
          <w:lang w:val="bg-BG"/>
        </w:rPr>
        <w:t xml:space="preserve"> ООД</w:t>
      </w:r>
    </w:p>
    <w:p w14:paraId="5E6ABBA6" w14:textId="77777777" w:rsidR="00F905A8" w:rsidRPr="000E3655" w:rsidRDefault="00F905A8" w:rsidP="00F905A8">
      <w:pPr>
        <w:jc w:val="both"/>
        <w:rPr>
          <w:sz w:val="24"/>
          <w:lang w:val="bg-BG"/>
        </w:rPr>
      </w:pPr>
    </w:p>
    <w:p w14:paraId="3FADAD0A" w14:textId="2B177680" w:rsidR="00F905A8" w:rsidRDefault="00F905A8" w:rsidP="00F905A8">
      <w:pPr>
        <w:ind w:firstLine="708"/>
        <w:jc w:val="both"/>
        <w:rPr>
          <w:b/>
          <w:sz w:val="24"/>
          <w:szCs w:val="24"/>
          <w:lang w:val="bg-BG"/>
        </w:rPr>
      </w:pPr>
      <w:r w:rsidRPr="000E3655">
        <w:rPr>
          <w:sz w:val="24"/>
          <w:lang w:val="bg-BG"/>
        </w:rPr>
        <w:t>Днес, на</w:t>
      </w:r>
      <w:r w:rsidR="008514A8">
        <w:rPr>
          <w:sz w:val="24"/>
          <w:lang w:val="bg-BG"/>
        </w:rPr>
        <w:t xml:space="preserve"> </w:t>
      </w:r>
      <w:r w:rsidR="008514A8" w:rsidRPr="00B06BD4">
        <w:rPr>
          <w:sz w:val="24"/>
          <w:highlight w:val="yellow"/>
          <w:lang w:val="bg-BG"/>
        </w:rPr>
        <w:t>….</w:t>
      </w:r>
      <w:r w:rsidRPr="00B06BD4">
        <w:rPr>
          <w:sz w:val="24"/>
          <w:highlight w:val="yellow"/>
          <w:lang w:val="bg-BG"/>
        </w:rPr>
        <w:t>..</w:t>
      </w:r>
      <w:r>
        <w:rPr>
          <w:sz w:val="24"/>
          <w:lang w:val="bg-BG"/>
        </w:rPr>
        <w:t>202</w:t>
      </w:r>
      <w:r w:rsidR="008514A8">
        <w:rPr>
          <w:sz w:val="24"/>
          <w:lang w:val="bg-BG"/>
        </w:rPr>
        <w:t>6</w:t>
      </w:r>
      <w:r>
        <w:rPr>
          <w:sz w:val="24"/>
          <w:lang w:val="bg-BG"/>
        </w:rPr>
        <w:t xml:space="preserve"> </w:t>
      </w:r>
      <w:r w:rsidRPr="000E3655">
        <w:rPr>
          <w:sz w:val="24"/>
          <w:lang w:val="bg-BG"/>
        </w:rPr>
        <w:t>г.</w:t>
      </w:r>
      <w:r w:rsidRPr="000E3655">
        <w:rPr>
          <w:sz w:val="24"/>
          <w:lang w:val="ru-RU"/>
        </w:rPr>
        <w:t xml:space="preserve"> </w:t>
      </w:r>
      <w:r>
        <w:rPr>
          <w:sz w:val="24"/>
          <w:lang w:val="bg-BG"/>
        </w:rPr>
        <w:t>се състоя</w:t>
      </w:r>
      <w:r w:rsidRPr="000E3655">
        <w:rPr>
          <w:sz w:val="24"/>
          <w:lang w:val="bg-BG"/>
        </w:rPr>
        <w:t xml:space="preserve"> Oбщо</w:t>
      </w:r>
      <w:r>
        <w:rPr>
          <w:sz w:val="24"/>
          <w:lang w:val="bg-BG"/>
        </w:rPr>
        <w:t>то</w:t>
      </w:r>
      <w:r w:rsidRPr="000E3655">
        <w:rPr>
          <w:sz w:val="24"/>
          <w:lang w:val="bg-BG"/>
        </w:rPr>
        <w:t xml:space="preserve"> събрание на съдружниците</w:t>
      </w:r>
      <w:r>
        <w:rPr>
          <w:sz w:val="24"/>
          <w:lang w:val="bg-BG"/>
        </w:rPr>
        <w:t xml:space="preserve"> на </w:t>
      </w:r>
      <w:r w:rsidRPr="000E3655">
        <w:rPr>
          <w:sz w:val="24"/>
          <w:lang w:val="bg-BG"/>
        </w:rPr>
        <w:t xml:space="preserve">Дружество с ограничена отговорност </w:t>
      </w:r>
      <w:r w:rsidR="007841C6" w:rsidRPr="00B06BD4">
        <w:rPr>
          <w:b/>
          <w:bCs/>
          <w:sz w:val="24"/>
          <w:szCs w:val="24"/>
          <w:highlight w:val="yellow"/>
          <w:lang w:val="bg-BG"/>
        </w:rPr>
        <w:t>………………</w:t>
      </w:r>
      <w:r w:rsidRPr="00323527">
        <w:rPr>
          <w:b/>
          <w:bCs/>
          <w:sz w:val="24"/>
          <w:szCs w:val="24"/>
          <w:lang w:val="bg-BG"/>
        </w:rPr>
        <w:t xml:space="preserve"> </w:t>
      </w:r>
      <w:r w:rsidRPr="00323527">
        <w:rPr>
          <w:bCs/>
          <w:sz w:val="24"/>
          <w:szCs w:val="24"/>
          <w:lang w:val="bg-BG"/>
        </w:rPr>
        <w:t>ООД</w:t>
      </w:r>
      <w:r w:rsidRPr="00323527">
        <w:rPr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 xml:space="preserve"> </w:t>
      </w:r>
    </w:p>
    <w:p w14:paraId="04D43B64" w14:textId="77777777" w:rsidR="00F905A8" w:rsidRPr="000E3655" w:rsidRDefault="00F905A8" w:rsidP="00F905A8">
      <w:pPr>
        <w:ind w:firstLine="720"/>
        <w:jc w:val="both"/>
        <w:rPr>
          <w:sz w:val="24"/>
          <w:szCs w:val="24"/>
          <w:lang w:val="bg-BG"/>
        </w:rPr>
      </w:pPr>
    </w:p>
    <w:p w14:paraId="5CF72E3D" w14:textId="77777777" w:rsidR="00F905A8" w:rsidRPr="00950E5B" w:rsidRDefault="00F905A8" w:rsidP="00F905A8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събранието присъстват съдружниците:</w:t>
      </w:r>
    </w:p>
    <w:p w14:paraId="11B5BBDF" w14:textId="1F02F6A8" w:rsidR="00F905A8" w:rsidRPr="00B06BD4" w:rsidRDefault="007841C6" w:rsidP="00F905A8">
      <w:pPr>
        <w:numPr>
          <w:ilvl w:val="0"/>
          <w:numId w:val="1"/>
        </w:numPr>
        <w:tabs>
          <w:tab w:val="clear" w:pos="1800"/>
          <w:tab w:val="num" w:pos="1134"/>
        </w:tabs>
        <w:spacing w:line="240" w:lineRule="atLeast"/>
        <w:ind w:left="0" w:firstLine="720"/>
        <w:jc w:val="both"/>
        <w:rPr>
          <w:sz w:val="24"/>
          <w:szCs w:val="24"/>
          <w:highlight w:val="yellow"/>
          <w:u w:val="single"/>
          <w:lang w:val="ru-RU"/>
        </w:rPr>
      </w:pPr>
      <w:bookmarkStart w:id="0" w:name="OLE_LINK1"/>
      <w:bookmarkStart w:id="1" w:name="OLE_LINK2"/>
      <w:r w:rsidRPr="00B06BD4">
        <w:rPr>
          <w:b/>
          <w:sz w:val="24"/>
          <w:szCs w:val="24"/>
          <w:highlight w:val="yellow"/>
          <w:lang w:val="bg-BG"/>
        </w:rPr>
        <w:t>………………………</w:t>
      </w:r>
      <w:r w:rsidR="00F905A8" w:rsidRPr="00B06BD4">
        <w:rPr>
          <w:b/>
          <w:sz w:val="24"/>
          <w:szCs w:val="24"/>
          <w:highlight w:val="yellow"/>
          <w:lang w:val="bg-BG"/>
        </w:rPr>
        <w:t xml:space="preserve">, </w:t>
      </w:r>
      <w:r w:rsidR="00F905A8" w:rsidRPr="00B06BD4">
        <w:rPr>
          <w:sz w:val="24"/>
          <w:szCs w:val="24"/>
          <w:highlight w:val="yellow"/>
          <w:lang w:val="bg-BG"/>
        </w:rPr>
        <w:t xml:space="preserve">ЕГН: </w:t>
      </w:r>
      <w:r w:rsidRPr="00B06BD4">
        <w:rPr>
          <w:sz w:val="24"/>
          <w:szCs w:val="24"/>
          <w:highlight w:val="yellow"/>
          <w:lang w:val="bg-BG"/>
        </w:rPr>
        <w:t>………………….</w:t>
      </w:r>
      <w:r w:rsidR="00F905A8" w:rsidRPr="00B06BD4">
        <w:rPr>
          <w:sz w:val="24"/>
          <w:szCs w:val="24"/>
          <w:highlight w:val="yellow"/>
          <w:u w:val="single"/>
          <w:lang w:val="bg-BG"/>
        </w:rPr>
        <w:t>;</w:t>
      </w:r>
    </w:p>
    <w:p w14:paraId="28E1B9FB" w14:textId="77777777" w:rsidR="007841C6" w:rsidRPr="00B06BD4" w:rsidRDefault="007841C6" w:rsidP="007841C6">
      <w:pPr>
        <w:numPr>
          <w:ilvl w:val="0"/>
          <w:numId w:val="1"/>
        </w:numPr>
        <w:tabs>
          <w:tab w:val="clear" w:pos="1800"/>
          <w:tab w:val="num" w:pos="1134"/>
        </w:tabs>
        <w:spacing w:line="240" w:lineRule="atLeast"/>
        <w:ind w:left="0" w:firstLine="720"/>
        <w:jc w:val="both"/>
        <w:rPr>
          <w:sz w:val="24"/>
          <w:szCs w:val="24"/>
          <w:highlight w:val="yellow"/>
          <w:u w:val="single"/>
          <w:lang w:val="ru-RU"/>
        </w:rPr>
      </w:pPr>
      <w:r w:rsidRPr="00B06BD4">
        <w:rPr>
          <w:b/>
          <w:sz w:val="24"/>
          <w:szCs w:val="24"/>
          <w:highlight w:val="yellow"/>
          <w:lang w:val="bg-BG"/>
        </w:rPr>
        <w:t xml:space="preserve">………………………, </w:t>
      </w:r>
      <w:r w:rsidRPr="00B06BD4">
        <w:rPr>
          <w:sz w:val="24"/>
          <w:szCs w:val="24"/>
          <w:highlight w:val="yellow"/>
          <w:lang w:val="bg-BG"/>
        </w:rPr>
        <w:t>ЕГН: ………………….</w:t>
      </w:r>
      <w:r w:rsidRPr="00B06BD4">
        <w:rPr>
          <w:sz w:val="24"/>
          <w:szCs w:val="24"/>
          <w:highlight w:val="yellow"/>
          <w:u w:val="single"/>
          <w:lang w:val="bg-BG"/>
        </w:rPr>
        <w:t>;</w:t>
      </w:r>
    </w:p>
    <w:p w14:paraId="3B02D2AC" w14:textId="77777777" w:rsidR="007841C6" w:rsidRPr="00B06BD4" w:rsidRDefault="007841C6" w:rsidP="007841C6">
      <w:pPr>
        <w:numPr>
          <w:ilvl w:val="0"/>
          <w:numId w:val="1"/>
        </w:numPr>
        <w:tabs>
          <w:tab w:val="clear" w:pos="1800"/>
          <w:tab w:val="num" w:pos="1134"/>
        </w:tabs>
        <w:spacing w:line="240" w:lineRule="atLeast"/>
        <w:ind w:left="0" w:firstLine="720"/>
        <w:jc w:val="both"/>
        <w:rPr>
          <w:sz w:val="24"/>
          <w:szCs w:val="24"/>
          <w:highlight w:val="yellow"/>
          <w:u w:val="single"/>
          <w:lang w:val="ru-RU"/>
        </w:rPr>
      </w:pPr>
      <w:r w:rsidRPr="00B06BD4">
        <w:rPr>
          <w:b/>
          <w:sz w:val="24"/>
          <w:szCs w:val="24"/>
          <w:highlight w:val="yellow"/>
          <w:lang w:val="bg-BG"/>
        </w:rPr>
        <w:t xml:space="preserve">………………………, </w:t>
      </w:r>
      <w:r w:rsidRPr="00B06BD4">
        <w:rPr>
          <w:sz w:val="24"/>
          <w:szCs w:val="24"/>
          <w:highlight w:val="yellow"/>
          <w:lang w:val="bg-BG"/>
        </w:rPr>
        <w:t>ЕГН: ………………….</w:t>
      </w:r>
      <w:r w:rsidRPr="00B06BD4">
        <w:rPr>
          <w:sz w:val="24"/>
          <w:szCs w:val="24"/>
          <w:highlight w:val="yellow"/>
          <w:u w:val="single"/>
          <w:lang w:val="bg-BG"/>
        </w:rPr>
        <w:t>;</w:t>
      </w:r>
    </w:p>
    <w:p w14:paraId="4A817693" w14:textId="77777777" w:rsidR="007841C6" w:rsidRPr="00B06BD4" w:rsidRDefault="007841C6" w:rsidP="007841C6">
      <w:pPr>
        <w:numPr>
          <w:ilvl w:val="0"/>
          <w:numId w:val="1"/>
        </w:numPr>
        <w:tabs>
          <w:tab w:val="clear" w:pos="1800"/>
          <w:tab w:val="num" w:pos="1134"/>
        </w:tabs>
        <w:spacing w:line="240" w:lineRule="atLeast"/>
        <w:ind w:left="0" w:firstLine="720"/>
        <w:jc w:val="both"/>
        <w:rPr>
          <w:sz w:val="24"/>
          <w:szCs w:val="24"/>
          <w:highlight w:val="yellow"/>
          <w:u w:val="single"/>
          <w:lang w:val="ru-RU"/>
        </w:rPr>
      </w:pPr>
      <w:r w:rsidRPr="00B06BD4">
        <w:rPr>
          <w:b/>
          <w:sz w:val="24"/>
          <w:szCs w:val="24"/>
          <w:highlight w:val="yellow"/>
          <w:lang w:val="bg-BG"/>
        </w:rPr>
        <w:t xml:space="preserve">………………………, </w:t>
      </w:r>
      <w:r w:rsidRPr="00B06BD4">
        <w:rPr>
          <w:sz w:val="24"/>
          <w:szCs w:val="24"/>
          <w:highlight w:val="yellow"/>
          <w:lang w:val="bg-BG"/>
        </w:rPr>
        <w:t>ЕГН: ………………….</w:t>
      </w:r>
      <w:r w:rsidRPr="00B06BD4">
        <w:rPr>
          <w:sz w:val="24"/>
          <w:szCs w:val="24"/>
          <w:highlight w:val="yellow"/>
          <w:u w:val="single"/>
          <w:lang w:val="bg-BG"/>
        </w:rPr>
        <w:t>;</w:t>
      </w:r>
    </w:p>
    <w:p w14:paraId="59A6A4E4" w14:textId="63AED4F8" w:rsidR="00F905A8" w:rsidRPr="00C230E3" w:rsidRDefault="00F905A8" w:rsidP="007841C6">
      <w:pPr>
        <w:spacing w:line="240" w:lineRule="atLeast"/>
        <w:ind w:left="720"/>
        <w:jc w:val="both"/>
        <w:rPr>
          <w:sz w:val="24"/>
          <w:szCs w:val="24"/>
          <w:u w:val="single"/>
          <w:lang w:val="ru-RU"/>
        </w:rPr>
      </w:pPr>
      <w:r w:rsidRPr="00C230E3">
        <w:rPr>
          <w:b/>
          <w:sz w:val="24"/>
          <w:szCs w:val="24"/>
          <w:lang w:val="bg-BG"/>
        </w:rPr>
        <w:t xml:space="preserve">   </w:t>
      </w:r>
    </w:p>
    <w:bookmarkEnd w:id="0"/>
    <w:bookmarkEnd w:id="1"/>
    <w:p w14:paraId="07A83D1B" w14:textId="77777777" w:rsidR="002F291C" w:rsidRDefault="002F291C" w:rsidP="00F905A8">
      <w:pPr>
        <w:spacing w:line="240" w:lineRule="atLeast"/>
        <w:ind w:firstLine="708"/>
        <w:jc w:val="both"/>
        <w:rPr>
          <w:bCs/>
          <w:sz w:val="24"/>
          <w:szCs w:val="24"/>
          <w:lang w:val="ru-RU"/>
        </w:rPr>
      </w:pPr>
    </w:p>
    <w:p w14:paraId="69109871" w14:textId="18942DA8" w:rsidR="00F905A8" w:rsidRDefault="00F905A8" w:rsidP="00F905A8">
      <w:pPr>
        <w:spacing w:line="240" w:lineRule="atLeast"/>
        <w:ind w:firstLine="708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ru-RU"/>
        </w:rPr>
        <w:t>Събранието се проведе на основание чл.139, ал.2 от Търговския закон при следния дневен ред:</w:t>
      </w:r>
    </w:p>
    <w:p w14:paraId="08546C78" w14:textId="43332022" w:rsidR="00F905A8" w:rsidRDefault="00F905A8" w:rsidP="00F905A8">
      <w:pPr>
        <w:spacing w:line="240" w:lineRule="atLeast"/>
        <w:ind w:firstLine="705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т</w:t>
      </w:r>
      <w:r w:rsidRPr="00D560C1">
        <w:rPr>
          <w:bCs/>
          <w:sz w:val="24"/>
          <w:szCs w:val="24"/>
          <w:lang w:val="bg-BG"/>
        </w:rPr>
        <w:t>.1</w:t>
      </w:r>
      <w:r>
        <w:rPr>
          <w:b/>
          <w:bCs/>
          <w:sz w:val="24"/>
          <w:szCs w:val="24"/>
          <w:lang w:val="bg-BG"/>
        </w:rPr>
        <w:t xml:space="preserve"> </w:t>
      </w:r>
      <w:r w:rsidR="008514A8">
        <w:rPr>
          <w:bCs/>
          <w:sz w:val="24"/>
          <w:szCs w:val="24"/>
          <w:lang w:val="bg-BG"/>
        </w:rPr>
        <w:t>Приемане на Годишния финансов отчет на</w:t>
      </w:r>
      <w:r>
        <w:rPr>
          <w:sz w:val="24"/>
          <w:szCs w:val="24"/>
          <w:lang w:val="bg-BG"/>
        </w:rPr>
        <w:t xml:space="preserve"> </w:t>
      </w:r>
      <w:r w:rsidRPr="00B06BD4">
        <w:rPr>
          <w:b/>
          <w:bCs/>
          <w:sz w:val="24"/>
          <w:szCs w:val="24"/>
          <w:highlight w:val="yellow"/>
          <w:lang w:val="bg-BG"/>
        </w:rPr>
        <w:t>"</w:t>
      </w:r>
      <w:r w:rsidR="007841C6" w:rsidRPr="00B06BD4">
        <w:rPr>
          <w:bCs/>
          <w:sz w:val="24"/>
          <w:szCs w:val="24"/>
          <w:highlight w:val="yellow"/>
          <w:lang w:val="bg-BG"/>
        </w:rPr>
        <w:t>……………</w:t>
      </w:r>
      <w:r w:rsidRPr="00B06BD4">
        <w:rPr>
          <w:b/>
          <w:bCs/>
          <w:sz w:val="24"/>
          <w:szCs w:val="24"/>
          <w:highlight w:val="yellow"/>
          <w:lang w:val="bg-BG"/>
        </w:rPr>
        <w:t>"</w:t>
      </w:r>
      <w:r w:rsidRPr="00323527">
        <w:rPr>
          <w:b/>
          <w:bCs/>
          <w:sz w:val="24"/>
          <w:szCs w:val="24"/>
          <w:lang w:val="bg-BG"/>
        </w:rPr>
        <w:t xml:space="preserve"> </w:t>
      </w:r>
      <w:r w:rsidRPr="00323527">
        <w:rPr>
          <w:bCs/>
          <w:sz w:val="24"/>
          <w:szCs w:val="24"/>
          <w:lang w:val="bg-BG"/>
        </w:rPr>
        <w:t>ООД</w:t>
      </w:r>
      <w:r>
        <w:rPr>
          <w:sz w:val="24"/>
          <w:szCs w:val="24"/>
          <w:lang w:val="bg-BG"/>
        </w:rPr>
        <w:t>;</w:t>
      </w:r>
    </w:p>
    <w:p w14:paraId="0BBBA227" w14:textId="43B72228" w:rsidR="00F905A8" w:rsidRDefault="00F905A8" w:rsidP="00F905A8">
      <w:pPr>
        <w:spacing w:line="240" w:lineRule="atLeast"/>
        <w:ind w:firstLine="705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т.</w:t>
      </w:r>
      <w:r w:rsidR="008514A8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 xml:space="preserve">. </w:t>
      </w:r>
      <w:r w:rsidR="008514A8">
        <w:rPr>
          <w:sz w:val="24"/>
          <w:szCs w:val="24"/>
          <w:lang w:val="bg-BG"/>
        </w:rPr>
        <w:t xml:space="preserve">Взимане на решение за промяна на превалутирания капитал на дружеството по реда на чл. 32, ал. 5 ЗПЕРБ с допустимите 5% с цел </w:t>
      </w:r>
      <w:r w:rsidR="008514A8" w:rsidRPr="008514A8">
        <w:rPr>
          <w:sz w:val="24"/>
          <w:szCs w:val="24"/>
          <w:lang w:val="bg-BG"/>
        </w:rPr>
        <w:t>запазване правата на съдружниците в дружество</w:t>
      </w:r>
      <w:r w:rsidR="008514A8">
        <w:rPr>
          <w:sz w:val="24"/>
          <w:szCs w:val="24"/>
          <w:lang w:val="bg-BG"/>
        </w:rPr>
        <w:t>то</w:t>
      </w:r>
    </w:p>
    <w:p w14:paraId="29D1DE55" w14:textId="7AE52AC9" w:rsidR="00F905A8" w:rsidRDefault="007D6EC1" w:rsidP="00F905A8">
      <w:pPr>
        <w:spacing w:line="240" w:lineRule="atLeast"/>
        <w:ind w:firstLine="705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</w:t>
      </w:r>
      <w:r w:rsidR="00F905A8">
        <w:rPr>
          <w:sz w:val="24"/>
          <w:szCs w:val="24"/>
          <w:lang w:val="bg-BG"/>
        </w:rPr>
        <w:t>.</w:t>
      </w:r>
      <w:r w:rsidR="008514A8">
        <w:rPr>
          <w:sz w:val="24"/>
          <w:szCs w:val="24"/>
          <w:lang w:val="bg-BG"/>
        </w:rPr>
        <w:t>3</w:t>
      </w:r>
      <w:r w:rsidR="00F905A8">
        <w:rPr>
          <w:sz w:val="24"/>
          <w:szCs w:val="24"/>
          <w:lang w:val="bg-BG"/>
        </w:rPr>
        <w:t xml:space="preserve">. </w:t>
      </w:r>
      <w:r w:rsidR="008514A8">
        <w:rPr>
          <w:sz w:val="24"/>
          <w:szCs w:val="24"/>
          <w:lang w:val="bg-BG"/>
        </w:rPr>
        <w:t xml:space="preserve">Приемане на нов Дружествен договор, отразяващ актуалния размер на превалутирания капитал. </w:t>
      </w:r>
    </w:p>
    <w:p w14:paraId="7366D648" w14:textId="65B6A91A" w:rsidR="008514A8" w:rsidRPr="000663DE" w:rsidRDefault="007D6EC1" w:rsidP="00F905A8">
      <w:pPr>
        <w:spacing w:line="240" w:lineRule="atLeast"/>
        <w:ind w:firstLine="705"/>
        <w:jc w:val="both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</w:t>
      </w:r>
      <w:r w:rsidR="008514A8">
        <w:rPr>
          <w:sz w:val="24"/>
          <w:szCs w:val="24"/>
          <w:lang w:val="bg-BG"/>
        </w:rPr>
        <w:t>. 4. Разни</w:t>
      </w:r>
    </w:p>
    <w:p w14:paraId="734B3932" w14:textId="77777777" w:rsidR="00F905A8" w:rsidRDefault="00F905A8" w:rsidP="00F905A8">
      <w:pPr>
        <w:spacing w:line="240" w:lineRule="atLeast"/>
        <w:jc w:val="both"/>
        <w:rPr>
          <w:b/>
          <w:sz w:val="24"/>
          <w:szCs w:val="24"/>
          <w:lang w:val="bg-BG"/>
        </w:rPr>
      </w:pPr>
    </w:p>
    <w:p w14:paraId="05D8F4E0" w14:textId="77777777" w:rsidR="002F291C" w:rsidRPr="002F291C" w:rsidRDefault="002F291C" w:rsidP="002F291C">
      <w:pPr>
        <w:spacing w:line="240" w:lineRule="atLeast"/>
        <w:ind w:firstLine="705"/>
        <w:jc w:val="both"/>
        <w:rPr>
          <w:sz w:val="24"/>
          <w:szCs w:val="24"/>
          <w:lang w:val="bg-BG"/>
        </w:rPr>
      </w:pPr>
      <w:r w:rsidRPr="002F291C">
        <w:rPr>
          <w:sz w:val="24"/>
          <w:szCs w:val="24"/>
          <w:lang w:val="bg-BG"/>
        </w:rPr>
        <w:t xml:space="preserve">Констатирано бе, че е представен 100 % от капитала на Дружеството, поради което заседанието е редовно и може да взима решения по обявения дневен ред. </w:t>
      </w:r>
    </w:p>
    <w:p w14:paraId="2A9088B3" w14:textId="77777777" w:rsidR="002F291C" w:rsidRDefault="002F291C" w:rsidP="00F905A8">
      <w:pPr>
        <w:spacing w:line="240" w:lineRule="atLeast"/>
        <w:jc w:val="both"/>
        <w:rPr>
          <w:b/>
          <w:sz w:val="24"/>
          <w:szCs w:val="24"/>
          <w:lang w:val="bg-BG"/>
        </w:rPr>
      </w:pPr>
    </w:p>
    <w:p w14:paraId="27DE1699" w14:textId="77777777" w:rsidR="00F905A8" w:rsidRDefault="00F905A8" w:rsidP="00F905A8">
      <w:pPr>
        <w:spacing w:line="240" w:lineRule="atLeast"/>
        <w:ind w:firstLine="705"/>
        <w:jc w:val="both"/>
        <w:rPr>
          <w:b/>
          <w:sz w:val="24"/>
          <w:szCs w:val="24"/>
          <w:lang w:val="bg-BG"/>
        </w:rPr>
      </w:pPr>
      <w:r w:rsidRPr="000E3655">
        <w:rPr>
          <w:b/>
          <w:sz w:val="24"/>
          <w:szCs w:val="24"/>
          <w:lang w:val="bg-BG"/>
        </w:rPr>
        <w:t xml:space="preserve">ОБЩОТО СЪБРАНИЕ НА СЪДРУЖНИЦИТЕ ЕДИНОДУШНО </w:t>
      </w:r>
      <w:r w:rsidRPr="006E7C71">
        <w:rPr>
          <w:b/>
          <w:sz w:val="24"/>
          <w:szCs w:val="24"/>
          <w:u w:val="single"/>
          <w:lang w:val="bg-BG"/>
        </w:rPr>
        <w:t>РЕШИ:</w:t>
      </w:r>
      <w:r w:rsidRPr="000E3655">
        <w:rPr>
          <w:b/>
          <w:sz w:val="24"/>
          <w:szCs w:val="24"/>
          <w:lang w:val="bg-BG"/>
        </w:rPr>
        <w:t xml:space="preserve"> </w:t>
      </w:r>
    </w:p>
    <w:p w14:paraId="0E15A08F" w14:textId="77777777" w:rsidR="00F905A8" w:rsidRPr="002C798C" w:rsidRDefault="00F905A8" w:rsidP="00F905A8">
      <w:pPr>
        <w:spacing w:line="240" w:lineRule="atLeast"/>
        <w:ind w:firstLine="705"/>
        <w:jc w:val="both"/>
        <w:rPr>
          <w:b/>
          <w:bCs/>
          <w:sz w:val="24"/>
          <w:lang w:val="bg-BG"/>
        </w:rPr>
      </w:pPr>
    </w:p>
    <w:p w14:paraId="132E188C" w14:textId="58191C20" w:rsidR="00D3027F" w:rsidRDefault="00F905A8" w:rsidP="00F905A8">
      <w:pPr>
        <w:ind w:firstLine="705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Решение по т.1: </w:t>
      </w:r>
      <w:r w:rsidR="007D6EC1">
        <w:rPr>
          <w:bCs/>
          <w:sz w:val="24"/>
          <w:szCs w:val="24"/>
          <w:lang w:val="bg-BG"/>
        </w:rPr>
        <w:t>Приема</w:t>
      </w:r>
      <w:r w:rsidR="008514A8">
        <w:rPr>
          <w:bCs/>
          <w:sz w:val="24"/>
          <w:szCs w:val="24"/>
          <w:lang w:val="bg-BG"/>
        </w:rPr>
        <w:t xml:space="preserve"> Годишния финансов отчет на </w:t>
      </w:r>
      <w:r w:rsidR="00B06BD4">
        <w:rPr>
          <w:b/>
          <w:sz w:val="24"/>
          <w:szCs w:val="24"/>
          <w:lang w:val="bg-BG"/>
        </w:rPr>
        <w:t>Дружеството</w:t>
      </w:r>
      <w:r w:rsidR="008514A8">
        <w:rPr>
          <w:bCs/>
          <w:sz w:val="24"/>
          <w:szCs w:val="24"/>
          <w:lang w:val="bg-BG"/>
        </w:rPr>
        <w:t xml:space="preserve"> за 2025 г.</w:t>
      </w:r>
    </w:p>
    <w:p w14:paraId="10305307" w14:textId="77777777" w:rsidR="00F905A8" w:rsidRDefault="00F905A8" w:rsidP="00F905A8">
      <w:pPr>
        <w:ind w:firstLine="705"/>
        <w:jc w:val="both"/>
        <w:rPr>
          <w:b/>
          <w:sz w:val="24"/>
          <w:szCs w:val="24"/>
          <w:lang w:val="bg-BG"/>
        </w:rPr>
      </w:pPr>
    </w:p>
    <w:p w14:paraId="5CC43674" w14:textId="49B1444D" w:rsidR="007D6EC1" w:rsidRDefault="00D3027F" w:rsidP="00F905A8">
      <w:pPr>
        <w:ind w:firstLine="705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Решение по т.2: </w:t>
      </w:r>
    </w:p>
    <w:p w14:paraId="24CCE92D" w14:textId="2A9091AE" w:rsidR="007D6EC1" w:rsidRDefault="007D6EC1" w:rsidP="00F905A8">
      <w:pPr>
        <w:ind w:firstLine="705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Взима единодушно решение за промяна на размера на вписания капитал на </w:t>
      </w:r>
      <w:r w:rsidR="007841C6">
        <w:rPr>
          <w:bCs/>
          <w:sz w:val="24"/>
          <w:szCs w:val="24"/>
          <w:lang w:val="bg-BG"/>
        </w:rPr>
        <w:t>…………….</w:t>
      </w:r>
      <w:r>
        <w:rPr>
          <w:bCs/>
          <w:sz w:val="24"/>
          <w:szCs w:val="24"/>
          <w:lang w:val="bg-BG"/>
        </w:rPr>
        <w:t xml:space="preserve"> евро (</w:t>
      </w:r>
      <w:r w:rsidR="007841C6">
        <w:rPr>
          <w:bCs/>
          <w:sz w:val="24"/>
          <w:szCs w:val="24"/>
          <w:lang w:val="bg-BG"/>
        </w:rPr>
        <w:t>…………</w:t>
      </w:r>
      <w:r>
        <w:rPr>
          <w:bCs/>
          <w:sz w:val="24"/>
          <w:szCs w:val="24"/>
          <w:lang w:val="bg-BG"/>
        </w:rPr>
        <w:t xml:space="preserve"> евро), разделен в </w:t>
      </w:r>
      <w:r w:rsidR="007841C6">
        <w:rPr>
          <w:bCs/>
          <w:sz w:val="24"/>
          <w:szCs w:val="24"/>
          <w:lang w:val="bg-BG"/>
        </w:rPr>
        <w:t>…………</w:t>
      </w:r>
      <w:r>
        <w:rPr>
          <w:bCs/>
          <w:sz w:val="24"/>
          <w:szCs w:val="24"/>
          <w:lang w:val="bg-BG"/>
        </w:rPr>
        <w:t xml:space="preserve"> (</w:t>
      </w:r>
      <w:r w:rsidR="007841C6">
        <w:rPr>
          <w:bCs/>
          <w:sz w:val="24"/>
          <w:szCs w:val="24"/>
          <w:lang w:val="bg-BG"/>
        </w:rPr>
        <w:t>………..</w:t>
      </w:r>
      <w:r>
        <w:rPr>
          <w:bCs/>
          <w:sz w:val="24"/>
          <w:szCs w:val="24"/>
          <w:lang w:val="bg-BG"/>
        </w:rPr>
        <w:t xml:space="preserve">) дяла, всеки на стойност от по </w:t>
      </w:r>
      <w:r w:rsidR="007841C6">
        <w:rPr>
          <w:bCs/>
          <w:sz w:val="24"/>
          <w:szCs w:val="24"/>
          <w:lang w:val="bg-BG"/>
        </w:rPr>
        <w:t>………….</w:t>
      </w:r>
      <w:r>
        <w:rPr>
          <w:bCs/>
          <w:sz w:val="24"/>
          <w:szCs w:val="24"/>
          <w:lang w:val="bg-BG"/>
        </w:rPr>
        <w:t xml:space="preserve"> евро (</w:t>
      </w:r>
      <w:r w:rsidR="007841C6">
        <w:rPr>
          <w:bCs/>
          <w:sz w:val="24"/>
          <w:szCs w:val="24"/>
          <w:lang w:val="bg-BG"/>
        </w:rPr>
        <w:t>………….</w:t>
      </w:r>
      <w:r>
        <w:rPr>
          <w:bCs/>
          <w:sz w:val="24"/>
          <w:szCs w:val="24"/>
          <w:lang w:val="bg-BG"/>
        </w:rPr>
        <w:t xml:space="preserve"> евро), като се запазва дяловото участие в капитала за всеки от съдружниците. </w:t>
      </w:r>
    </w:p>
    <w:p w14:paraId="088EAD16" w14:textId="77777777" w:rsidR="00D3027F" w:rsidRDefault="00D3027F" w:rsidP="00F905A8">
      <w:pPr>
        <w:ind w:firstLine="705"/>
        <w:jc w:val="both"/>
        <w:rPr>
          <w:b/>
          <w:sz w:val="24"/>
          <w:szCs w:val="24"/>
          <w:lang w:val="bg-BG"/>
        </w:rPr>
      </w:pPr>
    </w:p>
    <w:p w14:paraId="61263FB0" w14:textId="11B3C470" w:rsidR="007D6EC1" w:rsidRDefault="00D3027F" w:rsidP="00F905A8">
      <w:pPr>
        <w:ind w:firstLine="705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Решение по т. 3.: </w:t>
      </w:r>
      <w:r w:rsidR="007D6EC1">
        <w:rPr>
          <w:bCs/>
          <w:sz w:val="24"/>
          <w:szCs w:val="24"/>
          <w:lang w:val="bg-BG"/>
        </w:rPr>
        <w:t>Приема нов Дружествен договор, отразяващ актуалния превалутиран размер на капитала.</w:t>
      </w:r>
    </w:p>
    <w:p w14:paraId="46AB76E3" w14:textId="5916F79E" w:rsidR="00D3027F" w:rsidRPr="00D3027F" w:rsidRDefault="007D6EC1" w:rsidP="00F905A8">
      <w:pPr>
        <w:ind w:firstLine="705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</w:t>
      </w:r>
    </w:p>
    <w:p w14:paraId="28EDE645" w14:textId="07317749" w:rsidR="00F905A8" w:rsidRPr="00D560C1" w:rsidRDefault="00F905A8" w:rsidP="00F905A8">
      <w:pPr>
        <w:ind w:firstLine="705"/>
        <w:jc w:val="both"/>
        <w:rPr>
          <w:sz w:val="24"/>
          <w:lang w:val="bg-BG"/>
        </w:rPr>
      </w:pPr>
      <w:r>
        <w:rPr>
          <w:b/>
          <w:sz w:val="24"/>
          <w:szCs w:val="24"/>
          <w:lang w:val="bg-BG"/>
        </w:rPr>
        <w:t>Решение по т.</w:t>
      </w:r>
      <w:r w:rsidR="00D3027F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: </w:t>
      </w:r>
      <w:r>
        <w:rPr>
          <w:sz w:val="24"/>
          <w:szCs w:val="24"/>
          <w:lang w:val="bg-BG"/>
        </w:rPr>
        <w:t xml:space="preserve">Възлага на Управителя </w:t>
      </w:r>
      <w:r w:rsidR="007D6EC1">
        <w:rPr>
          <w:sz w:val="24"/>
          <w:szCs w:val="24"/>
          <w:lang w:val="bg-BG"/>
        </w:rPr>
        <w:t xml:space="preserve">да предприеме необходимите действия за обявяване на приетите актове и вписване на приетите промени по партидата на дружеството в Търговския регистър. </w:t>
      </w:r>
    </w:p>
    <w:p w14:paraId="49A7BDC8" w14:textId="77777777" w:rsidR="00F905A8" w:rsidRDefault="00F905A8" w:rsidP="00F905A8">
      <w:pPr>
        <w:rPr>
          <w:b/>
          <w:sz w:val="24"/>
          <w:lang w:val="bg-BG"/>
        </w:rPr>
      </w:pPr>
    </w:p>
    <w:p w14:paraId="037284AD" w14:textId="77777777" w:rsidR="00F905A8" w:rsidRPr="00C230E3" w:rsidRDefault="00F905A8" w:rsidP="00F905A8">
      <w:pPr>
        <w:jc w:val="center"/>
        <w:rPr>
          <w:sz w:val="24"/>
          <w:lang w:val="bg-BG"/>
        </w:rPr>
      </w:pPr>
      <w:r w:rsidRPr="00C230E3">
        <w:rPr>
          <w:sz w:val="24"/>
          <w:lang w:val="bg-BG"/>
        </w:rPr>
        <w:t>СЪДРУЖНИЦИ:</w:t>
      </w:r>
    </w:p>
    <w:p w14:paraId="5B588317" w14:textId="77777777" w:rsidR="00F905A8" w:rsidRPr="00C230E3" w:rsidRDefault="00F905A8" w:rsidP="00F905A8">
      <w:pPr>
        <w:rPr>
          <w:sz w:val="24"/>
          <w:lang w:val="bg-BG"/>
        </w:rPr>
      </w:pPr>
    </w:p>
    <w:p w14:paraId="6DA9E391" w14:textId="77777777" w:rsidR="00F905A8" w:rsidRPr="00C230E3" w:rsidRDefault="00F905A8" w:rsidP="00F905A8">
      <w:pPr>
        <w:rPr>
          <w:sz w:val="24"/>
          <w:lang w:val="bg-BG"/>
        </w:rPr>
      </w:pPr>
    </w:p>
    <w:p w14:paraId="298C2631" w14:textId="1608E4B9" w:rsidR="00F905A8" w:rsidRPr="00C230E3" w:rsidRDefault="007841C6" w:rsidP="00F905A8">
      <w:pPr>
        <w:rPr>
          <w:sz w:val="24"/>
          <w:lang w:val="bg-BG"/>
        </w:rPr>
      </w:pPr>
      <w:r>
        <w:rPr>
          <w:sz w:val="24"/>
          <w:lang w:val="bg-BG"/>
        </w:rPr>
        <w:t>…………………………</w:t>
      </w:r>
      <w:r w:rsidR="00F905A8" w:rsidRPr="00C230E3">
        <w:rPr>
          <w:sz w:val="24"/>
          <w:lang w:val="bg-BG"/>
        </w:rPr>
        <w:t>:</w:t>
      </w:r>
      <w:r w:rsidR="00F905A8" w:rsidRPr="00C230E3">
        <w:rPr>
          <w:sz w:val="24"/>
          <w:lang w:val="bg-BG"/>
        </w:rPr>
        <w:tab/>
        <w:t xml:space="preserve">__________ </w:t>
      </w:r>
      <w:r w:rsidR="00F905A8">
        <w:rPr>
          <w:sz w:val="24"/>
          <w:lang w:val="bg-BG"/>
        </w:rPr>
        <w:tab/>
      </w:r>
      <w:r w:rsidR="00F905A8">
        <w:rPr>
          <w:sz w:val="24"/>
          <w:lang w:val="bg-BG"/>
        </w:rPr>
        <w:tab/>
      </w:r>
      <w:r>
        <w:rPr>
          <w:sz w:val="24"/>
          <w:lang w:val="bg-BG"/>
        </w:rPr>
        <w:t>……………………….</w:t>
      </w:r>
      <w:r w:rsidR="00F905A8" w:rsidRPr="00C230E3">
        <w:rPr>
          <w:sz w:val="24"/>
          <w:lang w:val="bg-BG"/>
        </w:rPr>
        <w:t>:</w:t>
      </w:r>
      <w:r w:rsidR="00F905A8" w:rsidRPr="00C230E3">
        <w:rPr>
          <w:sz w:val="24"/>
          <w:lang w:val="bg-BG"/>
        </w:rPr>
        <w:tab/>
        <w:t>__________</w:t>
      </w:r>
    </w:p>
    <w:p w14:paraId="00A1EAAA" w14:textId="77777777" w:rsidR="00F905A8" w:rsidRPr="00C230E3" w:rsidRDefault="00F905A8" w:rsidP="00F905A8">
      <w:pPr>
        <w:rPr>
          <w:sz w:val="24"/>
          <w:lang w:val="bg-BG"/>
        </w:rPr>
      </w:pPr>
    </w:p>
    <w:p w14:paraId="5EB42C76" w14:textId="77777777" w:rsidR="00F905A8" w:rsidRPr="00C230E3" w:rsidRDefault="00F905A8" w:rsidP="00F905A8">
      <w:pPr>
        <w:rPr>
          <w:sz w:val="24"/>
          <w:lang w:val="bg-BG"/>
        </w:rPr>
      </w:pPr>
    </w:p>
    <w:p w14:paraId="411A8741" w14:textId="77777777" w:rsidR="00F905A8" w:rsidRPr="00C230E3" w:rsidRDefault="00F905A8" w:rsidP="00F905A8">
      <w:pPr>
        <w:rPr>
          <w:sz w:val="24"/>
          <w:lang w:val="bg-BG"/>
        </w:rPr>
      </w:pPr>
    </w:p>
    <w:p w14:paraId="31C3AC7E" w14:textId="3C2F882A" w:rsidR="00F905A8" w:rsidRPr="0068540F" w:rsidRDefault="007841C6" w:rsidP="00F905A8">
      <w:pPr>
        <w:rPr>
          <w:lang w:val="bg-BG"/>
        </w:rPr>
      </w:pPr>
      <w:r>
        <w:rPr>
          <w:sz w:val="24"/>
          <w:lang w:val="bg-BG"/>
        </w:rPr>
        <w:t>…………………….</w:t>
      </w:r>
      <w:r w:rsidR="00F905A8" w:rsidRPr="00C230E3">
        <w:rPr>
          <w:sz w:val="24"/>
          <w:lang w:val="bg-BG"/>
        </w:rPr>
        <w:t>:</w:t>
      </w:r>
      <w:r w:rsidR="00F905A8" w:rsidRPr="00C230E3">
        <w:rPr>
          <w:sz w:val="24"/>
          <w:lang w:val="bg-BG"/>
        </w:rPr>
        <w:tab/>
      </w:r>
      <w:r w:rsidR="00F905A8" w:rsidRPr="00C230E3">
        <w:rPr>
          <w:sz w:val="24"/>
          <w:lang w:val="bg-BG"/>
        </w:rPr>
        <w:tab/>
        <w:t xml:space="preserve">__________ </w:t>
      </w:r>
      <w:r w:rsidR="00F905A8">
        <w:rPr>
          <w:sz w:val="24"/>
          <w:lang w:val="bg-BG"/>
        </w:rPr>
        <w:tab/>
      </w:r>
      <w:r w:rsidR="00F905A8">
        <w:rPr>
          <w:sz w:val="24"/>
          <w:lang w:val="bg-BG"/>
        </w:rPr>
        <w:tab/>
      </w:r>
      <w:r>
        <w:rPr>
          <w:sz w:val="24"/>
          <w:lang w:val="bg-BG"/>
        </w:rPr>
        <w:t>………………………</w:t>
      </w:r>
      <w:r w:rsidR="00F905A8" w:rsidRPr="00C230E3">
        <w:rPr>
          <w:sz w:val="24"/>
          <w:lang w:val="bg-BG"/>
        </w:rPr>
        <w:t>:</w:t>
      </w:r>
      <w:r w:rsidR="00F905A8" w:rsidRPr="00C230E3">
        <w:rPr>
          <w:sz w:val="24"/>
          <w:lang w:val="bg-BG"/>
        </w:rPr>
        <w:tab/>
        <w:t>__________</w:t>
      </w:r>
    </w:p>
    <w:p w14:paraId="73ED95E4" w14:textId="77777777" w:rsidR="0092752D" w:rsidRPr="00F905A8" w:rsidRDefault="0092752D">
      <w:pPr>
        <w:rPr>
          <w:lang w:val="bg-BG"/>
        </w:rPr>
      </w:pPr>
    </w:p>
    <w:sectPr w:rsidR="0092752D" w:rsidRPr="00F905A8" w:rsidSect="007D6EC1">
      <w:footerReference w:type="even" r:id="rId7"/>
      <w:footerReference w:type="default" r:id="rId8"/>
      <w:pgSz w:w="11906" w:h="16838"/>
      <w:pgMar w:top="1134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4CBFC" w14:textId="77777777" w:rsidR="00043886" w:rsidRDefault="00043886">
      <w:r>
        <w:separator/>
      </w:r>
    </w:p>
  </w:endnote>
  <w:endnote w:type="continuationSeparator" w:id="0">
    <w:p w14:paraId="23B5CC36" w14:textId="77777777" w:rsidR="00043886" w:rsidRDefault="0004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956D8" w14:textId="2BD38AAF" w:rsidR="00E025B4" w:rsidRDefault="00974A8E" w:rsidP="004721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027F">
      <w:rPr>
        <w:rStyle w:val="PageNumber"/>
        <w:noProof/>
      </w:rPr>
      <w:t>1</w:t>
    </w:r>
    <w:r>
      <w:rPr>
        <w:rStyle w:val="PageNumber"/>
      </w:rPr>
      <w:fldChar w:fldCharType="end"/>
    </w:r>
  </w:p>
  <w:p w14:paraId="5F258FDB" w14:textId="77777777" w:rsidR="00E025B4" w:rsidRDefault="00ED78D1" w:rsidP="002F5F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D09E" w14:textId="77777777" w:rsidR="00E025B4" w:rsidRDefault="00ED78D1" w:rsidP="002F5F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1A559" w14:textId="77777777" w:rsidR="00043886" w:rsidRDefault="00043886">
      <w:r>
        <w:separator/>
      </w:r>
    </w:p>
  </w:footnote>
  <w:footnote w:type="continuationSeparator" w:id="0">
    <w:p w14:paraId="28E4CA26" w14:textId="77777777" w:rsidR="00043886" w:rsidRDefault="0004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F3D25"/>
    <w:multiLevelType w:val="hybridMultilevel"/>
    <w:tmpl w:val="D214F32C"/>
    <w:lvl w:ilvl="0" w:tplc="60A2B4C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7625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5A8"/>
    <w:rsid w:val="00043886"/>
    <w:rsid w:val="000B1A84"/>
    <w:rsid w:val="002F291C"/>
    <w:rsid w:val="00400009"/>
    <w:rsid w:val="004431D1"/>
    <w:rsid w:val="007841C6"/>
    <w:rsid w:val="007D6EC1"/>
    <w:rsid w:val="008514A8"/>
    <w:rsid w:val="0092752D"/>
    <w:rsid w:val="00974A8E"/>
    <w:rsid w:val="00AF221E"/>
    <w:rsid w:val="00B06BD4"/>
    <w:rsid w:val="00BC1BAA"/>
    <w:rsid w:val="00D3027F"/>
    <w:rsid w:val="00F9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6014A0"/>
  <w15:chartTrackingRefBased/>
  <w15:docId w15:val="{D5C0B824-F73A-4493-B176-780139F4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5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905A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905A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F90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office@glaw.bg</dc:creator>
  <cp:keywords/>
  <dc:description/>
  <cp:lastModifiedBy>office@glaw.bg</cp:lastModifiedBy>
  <cp:revision>3</cp:revision>
  <dcterms:created xsi:type="dcterms:W3CDTF">2026-04-11T09:56:00Z</dcterms:created>
  <dcterms:modified xsi:type="dcterms:W3CDTF">2026-04-11T09:57:00Z</dcterms:modified>
</cp:coreProperties>
</file>